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D381953" w:rsidR="00152A13" w:rsidRPr="00856508" w:rsidRDefault="003B6BE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Encargado de Despacho de la Coordinación de </w:t>
      </w:r>
      <w:r w:rsidR="000D69C5">
        <w:rPr>
          <w:rFonts w:ascii="Tahoma" w:hAnsi="Tahoma" w:cs="Tahoma"/>
          <w:i w:val="0"/>
          <w:color w:val="805085"/>
          <w:sz w:val="36"/>
          <w:szCs w:val="40"/>
        </w:rPr>
        <w:t>Prerrogativas y Partidos Políticos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6BF6F5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1F57A2">
              <w:rPr>
                <w:rFonts w:ascii="Tahoma" w:hAnsi="Tahoma" w:cs="Tahoma"/>
              </w:rPr>
              <w:t>Luis Rodrigo Esquivel Hernández</w:t>
            </w:r>
          </w:p>
          <w:p w14:paraId="5CF81E1E" w14:textId="6E3DC281" w:rsidR="00527FC7" w:rsidRPr="00856508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5617C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="001F57A2" w:rsidRPr="001F57A2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</w:t>
            </w:r>
            <w:r w:rsidR="00F6215E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proofErr w:type="spellEnd"/>
            <w:r w:rsidR="001F57A2" w:rsidRPr="001F57A2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6207, Fracc. Rancho La Torrecilla, C.P. 25298</w:t>
            </w:r>
            <w:r w:rsidR="001F57A2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, Saltillo, Coahuila.</w:t>
            </w:r>
          </w:p>
          <w:p w14:paraId="35A857C4" w14:textId="1A31B914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="001F57A2">
              <w:rPr>
                <w:rFonts w:ascii="Tahoma" w:hAnsi="Tahoma" w:cs="Tahoma"/>
                <w:szCs w:val="24"/>
              </w:rPr>
              <w:t xml:space="preserve"> 844-438-6260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493D262" w:rsidR="00BE4E1F" w:rsidRPr="000D69C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9C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1F57A2" w:rsidRPr="000D69C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Licenciatura en Derecho </w:t>
            </w:r>
          </w:p>
          <w:p w14:paraId="3E0D423A" w14:textId="0A769437" w:rsidR="00BA3E7F" w:rsidRPr="000D69C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9C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1F57A2" w:rsidRPr="000D69C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2015-2020</w:t>
            </w:r>
          </w:p>
          <w:p w14:paraId="6428F5BF" w14:textId="5222F2B8" w:rsidR="00856508" w:rsidRPr="000D69C5" w:rsidRDefault="00BA3E7F" w:rsidP="000D69C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9C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1F57A2" w:rsidRPr="000D69C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Facultad de Jurisprudencia de la Universidad Autónoma de Coahuila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25E4CC84" w14:textId="16081A4A" w:rsid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4FE533BE" w14:textId="77777777" w:rsidR="001F57A2" w:rsidRPr="00AA1544" w:rsidRDefault="001F57A2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1A68259" w14:textId="77777777" w:rsidR="000D3A6D" w:rsidRPr="000D69C5" w:rsidRDefault="000D3A6D" w:rsidP="000D3A6D">
            <w:pPr>
              <w:jc w:val="both"/>
              <w:rPr>
                <w:rFonts w:ascii="Tahoma" w:hAnsi="Tahoma" w:cs="Tahoma"/>
              </w:rPr>
            </w:pPr>
            <w:r w:rsidRPr="000D69C5">
              <w:rPr>
                <w:rFonts w:ascii="Tahoma" w:hAnsi="Tahoma" w:cs="Tahoma"/>
              </w:rPr>
              <w:t>Empresa: Instituto Electoral de Coahuila</w:t>
            </w:r>
          </w:p>
          <w:p w14:paraId="5BE358DC" w14:textId="02536923" w:rsidR="000D3A6D" w:rsidRPr="000D69C5" w:rsidRDefault="000D3A6D" w:rsidP="000D3A6D">
            <w:pPr>
              <w:jc w:val="both"/>
              <w:rPr>
                <w:rFonts w:ascii="Tahoma" w:hAnsi="Tahoma" w:cs="Tahoma"/>
              </w:rPr>
            </w:pPr>
            <w:r w:rsidRPr="000D69C5">
              <w:rPr>
                <w:rFonts w:ascii="Tahoma" w:hAnsi="Tahoma" w:cs="Tahoma"/>
              </w:rPr>
              <w:t xml:space="preserve">Periodo: </w:t>
            </w:r>
            <w:r w:rsidR="003B6BE7" w:rsidRPr="000D69C5">
              <w:rPr>
                <w:rFonts w:ascii="Tahoma" w:hAnsi="Tahoma" w:cs="Tahoma"/>
              </w:rPr>
              <w:t>enero</w:t>
            </w:r>
            <w:r w:rsidRPr="000D69C5">
              <w:rPr>
                <w:rFonts w:ascii="Tahoma" w:hAnsi="Tahoma" w:cs="Tahoma"/>
              </w:rPr>
              <w:t xml:space="preserve"> 2021-</w:t>
            </w:r>
            <w:r w:rsidR="003B6BE7" w:rsidRPr="000D69C5">
              <w:rPr>
                <w:rFonts w:ascii="Tahoma" w:hAnsi="Tahoma" w:cs="Tahoma"/>
              </w:rPr>
              <w:t>mayo</w:t>
            </w:r>
            <w:r w:rsidRPr="000D69C5">
              <w:rPr>
                <w:rFonts w:ascii="Tahoma" w:hAnsi="Tahoma" w:cs="Tahoma"/>
              </w:rPr>
              <w:t xml:space="preserve"> 2022</w:t>
            </w:r>
          </w:p>
          <w:p w14:paraId="3BD4E988" w14:textId="72821038" w:rsidR="000D3A6D" w:rsidRPr="000D69C5" w:rsidRDefault="000D3A6D" w:rsidP="000D3A6D">
            <w:pPr>
              <w:jc w:val="both"/>
              <w:rPr>
                <w:rFonts w:ascii="Tahoma" w:hAnsi="Tahoma" w:cs="Tahoma"/>
              </w:rPr>
            </w:pPr>
            <w:r w:rsidRPr="000D69C5">
              <w:rPr>
                <w:rFonts w:ascii="Tahoma" w:hAnsi="Tahoma" w:cs="Tahoma"/>
              </w:rPr>
              <w:t>Cargo: Auxiliar Administrativo en la Dirección Ejecutiva de Prerrogativas y Partidos Políticos</w:t>
            </w:r>
          </w:p>
          <w:p w14:paraId="02B52CC2" w14:textId="7B82BE0D" w:rsidR="000D3A6D" w:rsidRPr="000D69C5" w:rsidRDefault="000D3A6D" w:rsidP="000D3A6D">
            <w:pPr>
              <w:jc w:val="both"/>
              <w:rPr>
                <w:rFonts w:ascii="Tahoma" w:hAnsi="Tahoma" w:cs="Tahoma"/>
              </w:rPr>
            </w:pPr>
          </w:p>
          <w:p w14:paraId="6B6E8E37" w14:textId="77777777" w:rsidR="000D3A6D" w:rsidRPr="000D69C5" w:rsidRDefault="000D3A6D" w:rsidP="000D3A6D">
            <w:pPr>
              <w:jc w:val="both"/>
              <w:rPr>
                <w:rFonts w:ascii="Tahoma" w:hAnsi="Tahoma" w:cs="Tahoma"/>
              </w:rPr>
            </w:pPr>
            <w:r w:rsidRPr="000D69C5">
              <w:rPr>
                <w:rFonts w:ascii="Tahoma" w:hAnsi="Tahoma" w:cs="Tahoma"/>
              </w:rPr>
              <w:t xml:space="preserve">Empresa: Despacho Mercantil </w:t>
            </w:r>
          </w:p>
          <w:p w14:paraId="0B52B2FE" w14:textId="57234005" w:rsidR="000D3A6D" w:rsidRPr="000D69C5" w:rsidRDefault="000D3A6D" w:rsidP="000D3A6D">
            <w:pPr>
              <w:jc w:val="both"/>
              <w:rPr>
                <w:rFonts w:ascii="Tahoma" w:hAnsi="Tahoma" w:cs="Tahoma"/>
              </w:rPr>
            </w:pPr>
            <w:r w:rsidRPr="000D69C5">
              <w:rPr>
                <w:rFonts w:ascii="Tahoma" w:hAnsi="Tahoma" w:cs="Tahoma"/>
              </w:rPr>
              <w:t>Periodo: Enero-</w:t>
            </w:r>
            <w:r w:rsidR="003B6BE7" w:rsidRPr="000D69C5">
              <w:rPr>
                <w:rFonts w:ascii="Tahoma" w:hAnsi="Tahoma" w:cs="Tahoma"/>
              </w:rPr>
              <w:t>noviembre</w:t>
            </w:r>
            <w:r w:rsidRPr="000D69C5">
              <w:rPr>
                <w:rFonts w:ascii="Tahoma" w:hAnsi="Tahoma" w:cs="Tahoma"/>
              </w:rPr>
              <w:t xml:space="preserve"> 2020</w:t>
            </w:r>
          </w:p>
          <w:p w14:paraId="7EA97A09" w14:textId="77777777" w:rsidR="000D3A6D" w:rsidRPr="000D69C5" w:rsidRDefault="000D3A6D" w:rsidP="000D3A6D">
            <w:pPr>
              <w:jc w:val="both"/>
              <w:rPr>
                <w:rFonts w:ascii="Tahoma" w:hAnsi="Tahoma" w:cs="Tahoma"/>
              </w:rPr>
            </w:pPr>
            <w:r w:rsidRPr="000D69C5">
              <w:rPr>
                <w:rFonts w:ascii="Tahoma" w:hAnsi="Tahoma" w:cs="Tahoma"/>
              </w:rPr>
              <w:t>Cargo: Auxiliar Jurídico</w:t>
            </w:r>
          </w:p>
          <w:p w14:paraId="7078E2BB" w14:textId="77777777" w:rsidR="000D3A6D" w:rsidRPr="000D69C5" w:rsidRDefault="000D3A6D" w:rsidP="00552D21">
            <w:pPr>
              <w:jc w:val="both"/>
              <w:rPr>
                <w:rFonts w:ascii="Tahoma" w:hAnsi="Tahoma" w:cs="Tahoma"/>
              </w:rPr>
            </w:pPr>
          </w:p>
          <w:p w14:paraId="55869CBF" w14:textId="0C1DDB76" w:rsidR="008C34DF" w:rsidRPr="000D69C5" w:rsidRDefault="00BA3E7F" w:rsidP="00552D21">
            <w:pPr>
              <w:jc w:val="both"/>
              <w:rPr>
                <w:rFonts w:ascii="Tahoma" w:hAnsi="Tahoma" w:cs="Tahoma"/>
              </w:rPr>
            </w:pPr>
            <w:r w:rsidRPr="000D69C5">
              <w:rPr>
                <w:rFonts w:ascii="Tahoma" w:hAnsi="Tahoma" w:cs="Tahoma"/>
              </w:rPr>
              <w:t>Empresa</w:t>
            </w:r>
            <w:r w:rsidR="001F57A2" w:rsidRPr="000D69C5">
              <w:rPr>
                <w:rFonts w:ascii="Tahoma" w:hAnsi="Tahoma" w:cs="Tahoma"/>
              </w:rPr>
              <w:t>: Despacho Jurídico del Norte</w:t>
            </w:r>
          </w:p>
          <w:p w14:paraId="28383F74" w14:textId="276BB4AB" w:rsidR="00BA3E7F" w:rsidRPr="000D69C5" w:rsidRDefault="00BA3E7F" w:rsidP="00552D21">
            <w:pPr>
              <w:jc w:val="both"/>
              <w:rPr>
                <w:rFonts w:ascii="Tahoma" w:hAnsi="Tahoma" w:cs="Tahoma"/>
              </w:rPr>
            </w:pPr>
            <w:r w:rsidRPr="000D69C5">
              <w:rPr>
                <w:rFonts w:ascii="Tahoma" w:hAnsi="Tahoma" w:cs="Tahoma"/>
              </w:rPr>
              <w:t>Periodo</w:t>
            </w:r>
            <w:r w:rsidR="001F57A2" w:rsidRPr="000D69C5">
              <w:rPr>
                <w:rFonts w:ascii="Tahoma" w:hAnsi="Tahoma" w:cs="Tahoma"/>
              </w:rPr>
              <w:t>: Agosto-</w:t>
            </w:r>
            <w:r w:rsidR="003B6BE7" w:rsidRPr="000D69C5">
              <w:rPr>
                <w:rFonts w:ascii="Tahoma" w:hAnsi="Tahoma" w:cs="Tahoma"/>
              </w:rPr>
              <w:t>diciembre</w:t>
            </w:r>
            <w:r w:rsidR="001B3B71" w:rsidRPr="000D69C5">
              <w:rPr>
                <w:rFonts w:ascii="Tahoma" w:hAnsi="Tahoma" w:cs="Tahoma"/>
              </w:rPr>
              <w:t xml:space="preserve"> 2019</w:t>
            </w:r>
          </w:p>
          <w:p w14:paraId="10E7067B" w14:textId="65D1534C" w:rsidR="00BA3E7F" w:rsidRPr="000D69C5" w:rsidRDefault="00BA3E7F" w:rsidP="00552D21">
            <w:pPr>
              <w:jc w:val="both"/>
              <w:rPr>
                <w:rFonts w:ascii="Tahoma" w:hAnsi="Tahoma" w:cs="Tahoma"/>
              </w:rPr>
            </w:pPr>
            <w:r w:rsidRPr="000D69C5">
              <w:rPr>
                <w:rFonts w:ascii="Tahoma" w:hAnsi="Tahoma" w:cs="Tahoma"/>
              </w:rPr>
              <w:t>Cargo</w:t>
            </w:r>
            <w:r w:rsidR="001B3B71" w:rsidRPr="000D69C5">
              <w:rPr>
                <w:rFonts w:ascii="Tahoma" w:hAnsi="Tahoma" w:cs="Tahoma"/>
              </w:rPr>
              <w:t>: Auxiliar Jurídico</w:t>
            </w:r>
          </w:p>
          <w:p w14:paraId="09F05F26" w14:textId="77777777" w:rsidR="00BA3E7F" w:rsidRPr="00AA1544" w:rsidRDefault="00BA3E7F" w:rsidP="000D3A6D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B033" w14:textId="77777777" w:rsidR="00C91A87" w:rsidRDefault="00C91A87" w:rsidP="00527FC7">
      <w:pPr>
        <w:spacing w:after="0" w:line="240" w:lineRule="auto"/>
      </w:pPr>
      <w:r>
        <w:separator/>
      </w:r>
    </w:p>
  </w:endnote>
  <w:endnote w:type="continuationSeparator" w:id="0">
    <w:p w14:paraId="355D763F" w14:textId="77777777" w:rsidR="00C91A87" w:rsidRDefault="00C91A8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AF" w:usb1="4000204B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D7DC" w14:textId="77777777" w:rsidR="00C91A87" w:rsidRDefault="00C91A87" w:rsidP="00527FC7">
      <w:pPr>
        <w:spacing w:after="0" w:line="240" w:lineRule="auto"/>
      </w:pPr>
      <w:r>
        <w:separator/>
      </w:r>
    </w:p>
  </w:footnote>
  <w:footnote w:type="continuationSeparator" w:id="0">
    <w:p w14:paraId="45E3F426" w14:textId="77777777" w:rsidR="00C91A87" w:rsidRDefault="00C91A8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131F1"/>
    <w:rsid w:val="00032DB4"/>
    <w:rsid w:val="00052A91"/>
    <w:rsid w:val="00052B25"/>
    <w:rsid w:val="00095DCE"/>
    <w:rsid w:val="000B02CA"/>
    <w:rsid w:val="000C3DDB"/>
    <w:rsid w:val="000D3A6D"/>
    <w:rsid w:val="000D69C5"/>
    <w:rsid w:val="000E33A3"/>
    <w:rsid w:val="0013601D"/>
    <w:rsid w:val="00145341"/>
    <w:rsid w:val="00152A13"/>
    <w:rsid w:val="00195622"/>
    <w:rsid w:val="001B3523"/>
    <w:rsid w:val="001B3B71"/>
    <w:rsid w:val="001B3D03"/>
    <w:rsid w:val="001D16F8"/>
    <w:rsid w:val="001E0FB9"/>
    <w:rsid w:val="001E2C65"/>
    <w:rsid w:val="001F057E"/>
    <w:rsid w:val="001F57A2"/>
    <w:rsid w:val="00221C8E"/>
    <w:rsid w:val="00233480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B6BE7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161D0"/>
    <w:rsid w:val="00527FC7"/>
    <w:rsid w:val="00552D21"/>
    <w:rsid w:val="0055309F"/>
    <w:rsid w:val="005617C3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D0E67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63191"/>
    <w:rsid w:val="00975F80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068"/>
    <w:rsid w:val="00B823C7"/>
    <w:rsid w:val="00B842C1"/>
    <w:rsid w:val="00B94393"/>
    <w:rsid w:val="00BA00C1"/>
    <w:rsid w:val="00BA0248"/>
    <w:rsid w:val="00BA3E7F"/>
    <w:rsid w:val="00BA73C2"/>
    <w:rsid w:val="00BD679D"/>
    <w:rsid w:val="00BE4E1F"/>
    <w:rsid w:val="00BF29A8"/>
    <w:rsid w:val="00BF7000"/>
    <w:rsid w:val="00C073DE"/>
    <w:rsid w:val="00C1683B"/>
    <w:rsid w:val="00C514B6"/>
    <w:rsid w:val="00C91A87"/>
    <w:rsid w:val="00C94FED"/>
    <w:rsid w:val="00CB4852"/>
    <w:rsid w:val="00CE7872"/>
    <w:rsid w:val="00D067C7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87FE7"/>
    <w:rsid w:val="00EC5C6C"/>
    <w:rsid w:val="00F2497D"/>
    <w:rsid w:val="00F333C9"/>
    <w:rsid w:val="00F51626"/>
    <w:rsid w:val="00F6215E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9</cp:revision>
  <cp:lastPrinted>2022-05-18T14:55:00Z</cp:lastPrinted>
  <dcterms:created xsi:type="dcterms:W3CDTF">2022-05-24T16:43:00Z</dcterms:created>
  <dcterms:modified xsi:type="dcterms:W3CDTF">2025-02-27T19:04:00Z</dcterms:modified>
</cp:coreProperties>
</file>